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Protokół nr X</w:t>
      </w:r>
      <w:r>
        <w:rPr>
          <w:rFonts w:cs="Times New Roman" w:ascii="Times New Roman" w:hAnsi="Times New Roman"/>
          <w:b/>
          <w:sz w:val="26"/>
          <w:szCs w:val="26"/>
        </w:rPr>
        <w:t>X</w:t>
      </w:r>
      <w:r>
        <w:rPr>
          <w:rFonts w:cs="Times New Roman" w:ascii="Times New Roman" w:hAnsi="Times New Roman"/>
          <w:b/>
          <w:sz w:val="26"/>
          <w:szCs w:val="26"/>
        </w:rPr>
        <w:t>/202</w:t>
      </w:r>
      <w:r>
        <w:rPr>
          <w:rFonts w:cs="Times New Roman" w:ascii="Times New Roman" w:hAnsi="Times New Roman"/>
          <w:b/>
          <w:sz w:val="26"/>
          <w:szCs w:val="26"/>
        </w:rPr>
        <w:t>6</w:t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z sesji Rady Powiatu Chodzieskiego,</w:t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która odbyła się w dniu </w:t>
      </w:r>
      <w:r>
        <w:rPr>
          <w:rFonts w:cs="Times New Roman" w:ascii="Times New Roman" w:hAnsi="Times New Roman"/>
          <w:b/>
          <w:sz w:val="26"/>
          <w:szCs w:val="26"/>
        </w:rPr>
        <w:t>28 stycznia 2026</w:t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>w Młodzieżowym Domu Kultury w Chodzieży</w:t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Obrady XX sesji Rady Powiatu Chodzieskiego rozpoczęto </w:t>
      </w:r>
      <w:r>
        <w:rPr>
          <w:rFonts w:cs="Times New Roman" w:ascii="Times New Roman" w:hAnsi="Times New Roman"/>
        </w:rPr>
        <w:t>28 stycznia 2026</w:t>
      </w:r>
      <w:r>
        <w:rPr>
          <w:rFonts w:cs="Times New Roman" w:ascii="Times New Roman" w:hAnsi="Times New Roman"/>
        </w:rPr>
        <w:t xml:space="preserve"> o godz. </w:t>
      </w:r>
      <w:r>
        <w:rPr>
          <w:rFonts w:cs="Times New Roman" w:ascii="Times New Roman" w:hAnsi="Times New Roman"/>
        </w:rPr>
        <w:t>12</w:t>
      </w:r>
      <w:r>
        <w:rPr>
          <w:rFonts w:cs="Times New Roman" w:ascii="Times New Roman" w:hAnsi="Times New Roman"/>
        </w:rPr>
        <w:t>:00.</w:t>
      </w:r>
    </w:p>
    <w:p>
      <w:pPr>
        <w:pStyle w:val="Textbody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posiedzeniu wzięło udział 1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 radnych.</w:t>
      </w:r>
    </w:p>
    <w:p>
      <w:pPr>
        <w:pStyle w:val="Textbody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Obecni: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Bartosz Burzyński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Kinga Buszkiewicz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Emil Gursz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Julian Hermaszczuk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Magdalena Jankowska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trike/>
          <w:sz w:val="24"/>
        </w:rPr>
        <w:t>Mirosław Juraszek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Tomasz Kaczuba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Marcin Kita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Julia Kołodziejewska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Mateusz Krojenka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Jacek Łukaszczyk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Paulina Panek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trike/>
          <w:sz w:val="24"/>
        </w:rPr>
        <w:t>Jacek Pszczółka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Magdalena Pytlak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Stanisław Tadej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Adrian Urbański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17.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Mariusz Witczuk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Otwarcie sesji.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extbody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Przewodniczący Rady Powiatu Marcin Kita o godz. 12:00 otworzył X</w:t>
      </w:r>
      <w:r>
        <w:rPr>
          <w:rFonts w:ascii="Times New Roman" w:hAnsi="Times New Roman"/>
          <w:sz w:val="24"/>
        </w:rPr>
        <w:t>X</w:t>
      </w:r>
      <w:r>
        <w:rPr>
          <w:rFonts w:ascii="Times New Roman" w:hAnsi="Times New Roman"/>
          <w:sz w:val="24"/>
        </w:rPr>
        <w:t xml:space="preserve"> sesję Rady Powiatu Chodzieskiego i powitał przybyłych na sesję gości oraz radnych.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Stwierdzenie prawomocności obrad.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extbody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Przewodniczący Rady Powiatu Marcin Kita poprosił o potwierdzenie swojej obecności na dzisiejszej sesji i stwierdził, że w sesji uczestniczy 17 radnych, co stanowi kworum do podejmowania prawomocnych uchwał.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Przedstawienie porządku obrad.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extbody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Przewodniczący Rady Powiatu Marcin Kita poinformował, że porządek dzisiejszej sesji radni otrzymali wraz z materiałami na sesję i zapytał czy do porządku są jakieś propozycje zmian lub uwagi.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Pan Starosta </w:t>
      </w:r>
      <w:r>
        <w:rPr>
          <w:rFonts w:ascii="Times New Roman" w:hAnsi="Times New Roman"/>
          <w:sz w:val="24"/>
        </w:rPr>
        <w:t>Adrian Urbański</w:t>
      </w:r>
      <w:r>
        <w:rPr>
          <w:rFonts w:ascii="Times New Roman" w:hAnsi="Times New Roman"/>
          <w:sz w:val="24"/>
        </w:rPr>
        <w:t xml:space="preserve"> zaproponował wprowadzenie zmian do porządku obrad. Wprowadzono punkt f) dotyczący zmiany statutu Szpitala Powiatowego w Chodzieży.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wprowadzenia do porządku obrad w punkcie 6 pod literą f projektu uchwały w sprawie zmiany Statutu Szpitala Powiatowego im. prof. Romana Drewsa w Chodzieży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przyjęcia porządku obraz wraz z przyjętą zmianą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Porządek obrad XX sesji przedstawiał się następująco: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Otwarcie sesji.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Stwierdzenie prawomocności obrad.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Przedstawienie porządku obrad.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Przyjęcie protokołów z poprzednich sesji.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protokół z  XVIII sesji z dnia 17.12.2025 r. 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protokół z XIX sesji z dnia 30.12.2025 r. 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Sprawozdanie Starosty Chodzieskiego z działalności Zarządu Powiatu w okresie między sesjami.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Podjęcie uchwał w sprawach: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>
        <w:rPr>
          <w:rFonts w:ascii="Times New Roman" w:hAnsi="Times New Roman"/>
          <w:b w:val="false"/>
          <w:bCs w:val="false"/>
          <w:sz w:val="23"/>
        </w:rPr>
        <w:t>przyjęcia od Wojewody Wielkopolskiego zadania publicznego z zakresu administracji rządowej,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>
        <w:rPr>
          <w:rFonts w:ascii="Times New Roman" w:hAnsi="Times New Roman"/>
          <w:b w:val="false"/>
          <w:bCs w:val="false"/>
          <w:sz w:val="23"/>
        </w:rPr>
        <w:t>zmiany uchwały w sprawie zatwierdzenia do realizacji projektu pt.: „Aktywni na rynku pracy” realizowanego w ramach Priorytetu 6 Fundusze Europejskie dla Wielkopolski o silniejszym wymiarze społecznym (EFS+), Działanie 6.1 Aktywizacja zawodowa osób bezrobotnych i poszukujących pracy – projekty PUP – Program Fundusze Europejskie dla Wielkopolski 2021-2027,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>
        <w:rPr>
          <w:rFonts w:ascii="Times New Roman" w:hAnsi="Times New Roman"/>
          <w:b w:val="false"/>
          <w:bCs w:val="false"/>
          <w:sz w:val="23"/>
        </w:rPr>
        <w:t>wyboru opiekuna Młodzieżowej Rady Powiatu Chodzieskiego,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zmian Wieloletniej Prognozy Finansowej Powiatu Chodzieskiego,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zmiany uchwały budżetowej na rok 2026. 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f) </w:t>
      </w:r>
      <w:r>
        <w:rPr>
          <w:rFonts w:ascii="Times New Roman" w:hAnsi="Times New Roman"/>
          <w:b w:val="false"/>
          <w:bCs w:val="false"/>
          <w:sz w:val="24"/>
        </w:rPr>
        <w:t>zmiany Statutu Szpitala Powiatowego im. prof. Romana Drewsa w Chodzieży.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7. Sprawozdanie nr 1/2026 Starosty Chodzieskiego z działalności Komisji Bezpieczeństwa i Porządku za   rok 2025.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8. Interpelacje i zapytania radnych.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9. Wolne głosy i oświadczenia.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 xml:space="preserve">10. Zakończenie obrad. </w:t>
      </w:r>
    </w:p>
    <w:p>
      <w:pPr>
        <w:pStyle w:val="BodyText"/>
        <w:bidi w:val="0"/>
        <w:ind w:hanging="0" w:left="0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 Przyjęcie protokołów z poprzednich sesji.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 </w:t>
      </w:r>
      <w:r>
        <w:rPr>
          <w:rFonts w:ascii="Times New Roman" w:hAnsi="Times New Roman"/>
          <w:sz w:val="24"/>
        </w:rPr>
        <w:t>a) protokół z XVIII sesji z dnia 17.12.2025 r.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przyjęcia protokołu nr XVIII/ 2025 z sesji z dnia 17.12.2025 r.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sz w:val="24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Protokół z XVIII sesji został przez Radę Powiatu Chodzieskiego przyjęty.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 </w:t>
      </w:r>
      <w:r>
        <w:rPr>
          <w:rFonts w:ascii="Times New Roman" w:hAnsi="Times New Roman"/>
          <w:sz w:val="24"/>
        </w:rPr>
        <w:t>b) protokół z XIX sesji z dnia 30.12.2025 r.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przyjęcia protokołu nr XIX/2025 z sesji z dnia 30.12.2025 r.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Protokół z XIX sesji został przez Radę Powiatu Chodzieskiego przyjęty.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  <w:t>Przystąpiono do realizacji kolejnego punktu porządku obrad.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Sprawozdanie Starosty Chodzieskiego z działalności Zarządu Powiatu w okresie między sesjami.</w:t>
      </w:r>
    </w:p>
    <w:p>
      <w:pPr>
        <w:pStyle w:val="Textbody"/>
        <w:bidi w:val="0"/>
        <w:spacing w:lineRule="auto" w:line="240" w:before="0" w:after="0"/>
        <w:jc w:val="left"/>
        <w:rPr>
          <w:b/>
        </w:rPr>
      </w:pPr>
      <w:r>
        <w:rPr>
          <w:b/>
        </w:rPr>
        <w:t>Sprawozdanie Starosty z działalności Zarządu Powiatu w okresie między sesjami stanowi załącznik nr 2 do niniejszego protokołu.</w:t>
      </w:r>
    </w:p>
    <w:p>
      <w:pPr>
        <w:pStyle w:val="Textbody"/>
        <w:bidi w:val="0"/>
        <w:spacing w:lineRule="auto" w:line="240" w:before="0" w:after="0"/>
        <w:jc w:val="left"/>
        <w:rPr>
          <w:b/>
        </w:rPr>
      </w:pPr>
      <w:r>
        <w:rPr>
          <w:b/>
        </w:rPr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  <w:t>Przystąpiono do realizacji kolejnego punktu porządku obrad.</w:t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6. Podjęcie uchwał w sprawach: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 </w:t>
      </w:r>
      <w:r>
        <w:rPr>
          <w:rFonts w:ascii="Times New Roman" w:hAnsi="Times New Roman"/>
          <w:sz w:val="24"/>
        </w:rPr>
        <w:t>a) przyjęcia od Wojewody Wielkopolskiego zadania publicznego z zakresu administracji rządowej,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podjęcia uchwały w sprawie przyjęcia od Wojewody Wielkopolskiego zadania publicznego z zakresu administracji rządowej,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Uchwała nr XX/115/2026 z dnia 28 stycznia 2026 w sprawie przyjęcia od Wojewody Wielkopolskiego zadania publicznego z zakresu administracji rządowej została przez Radę Powiatu Chodzieskiego podjęta i stanowi załącznik nr 3 do niniejszego protokołu.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 </w:t>
      </w:r>
      <w:r>
        <w:rPr>
          <w:rFonts w:ascii="Times New Roman" w:hAnsi="Times New Roman"/>
          <w:sz w:val="24"/>
        </w:rPr>
        <w:t>b) zmiany uchwały w sprawie zatwierdzenia do realizacji projektu pt.: „Aktywni na rynku pracy” realizowanego w ramach Priorytetu 6 Fundusze Europejskie dla Wielkopolski o silniejszym wymiarze społecznym (EFS+), Działanie 6.1 Aktywizacja zawodowa osób bezrobotnych i poszukujących pracy – projekty PUP – Program Fundusze Europejskie dla Wielkopolski 2021-2027,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P</w:t>
      </w:r>
      <w:r>
        <w:rPr/>
        <w:t>rzewodniczący Rady Powiatu Marcin Kita poinformował, że projekt uchwały radni otrzymali wraz z materiałami na sesję i zapytał, czy w związku z tym sprawozdaniem ktoś z radnych ma pytania do Starosty. Żadnych głosów w tym punkcie posiedzenia nie było.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podjęcia uchwały w sprawie zmiany uchwały w sprawie zatwierdzenia do realizacji projektu pt.: „Aktywni na rynku pracy” realizowanego w ramach Priorytetu 6 Fundusze Europejskie dla Wielkopolski o silniejszym wymiarze społecznym (EFS+), Działanie 6.1 Aktywizacja zawodowa osób bezrobotnych i poszukujących pracy – projekty PUP – Program Fundusze Europejskie dla Wielkopolski 2021-2027,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Uchwała nr XX/116/2026 z dnia 28 stycznia 2026 w sprawie zmiany uchwały w sprawie zatwierdzenia do realizacji projektu pt.: „Aktywni na rynku pracy” realizowanego w ramach Priorytetu 6 Fundusze Europejskie dla Wielkopolski o silniejszym wymiarze społecznym (EFS+), Działanie 6.1 Aktywizacja zawodowa osób bezrobotnych i poszukujących pracy – projekty PUP – Program Fundusze Europejskie dla Wielkopolski 2021-2027  została przez Radę Powiatu Chodzieskiego podjęta i stanowi załącznik nr 4 do niniejszego protokołu.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 </w:t>
      </w:r>
      <w:r>
        <w:rPr>
          <w:rFonts w:ascii="Times New Roman" w:hAnsi="Times New Roman"/>
          <w:sz w:val="24"/>
        </w:rPr>
        <w:t>c) wyboru opiekuna Młodzieżowej Rady Powiatu Chodzieskiego,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Przewodniczący Rady odczytał projekt uchwały i przystąpiono do głosowania.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podjęcia uchwały w sprawie wyboru opiekuna Młodzieżowej Rady Powiatu Chodzieskiego,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Uchwała nr XX/117/2026 z dnia 28 stycznia 2026 w sprawie wyboru opiekuna Młodzieżowej Rady Powiatu Chodzieskiego została przez Radę Powiatu Chodzieskiego podjęta i stanowi załącznik nr 5 do niniejszego protokołu.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 </w:t>
      </w:r>
      <w:r>
        <w:rPr>
          <w:rFonts w:ascii="Times New Roman" w:hAnsi="Times New Roman"/>
          <w:sz w:val="24"/>
        </w:rPr>
        <w:t xml:space="preserve">d) </w:t>
      </w:r>
      <w:r>
        <w:rPr>
          <w:rFonts w:ascii="Times New Roman" w:hAnsi="Times New Roman"/>
          <w:sz w:val="24"/>
        </w:rPr>
        <w:t xml:space="preserve">autopoprawki do projektu uchwały w sprawie </w:t>
      </w:r>
      <w:r>
        <w:rPr>
          <w:rFonts w:ascii="Times New Roman" w:hAnsi="Times New Roman"/>
          <w:sz w:val="24"/>
        </w:rPr>
        <w:t>zmian Wieloletniej Prognozy Finansowej Powiatu Chodzieskiego,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Przewodniczący Rady p</w:t>
      </w:r>
      <w:r>
        <w:rPr/>
        <w:t xml:space="preserve">oprosił Panią Annę Zdziebło Skarbnika Powiatu o przedstawienie </w:t>
      </w:r>
      <w:r>
        <w:rPr/>
        <w:t xml:space="preserve">autopoprawki do </w:t>
      </w:r>
      <w:r>
        <w:rPr/>
        <w:t xml:space="preserve">projektu uchwały. Pani Anna Zdziebło przedstawiła </w:t>
      </w:r>
      <w:r>
        <w:rPr/>
        <w:t>autopoprawkę do uchwały i </w:t>
      </w:r>
      <w:r>
        <w:rPr/>
        <w:t>przystąpiono do głosowania.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przyjęcia autopoprawki do uchwały w sprawie zmian Wieloletniej Prognozy Finansowej Powiatu Chodzieskiego,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Następnie Przewodniczący Rady Powiatu Marcin Kita poinformował, że projekt uchwały radni otrzymali wraz z materiałami na sesję. Poprosił Panią Annę Zdziebło Skarbnika Powiatu o przedstawienie niniejszego projektu uchwały. Pani Anna Zdziebło przedstawiła projekt uchwały i przystąpiono do głosowania.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odjęcia uchwały w sprawie</w:t>
      </w:r>
      <w:r>
        <w:rPr>
          <w:rFonts w:ascii="Times New Roman" w:hAnsi="Times New Roman"/>
          <w:sz w:val="24"/>
        </w:rPr>
        <w:t xml:space="preserve"> zmian Wieloletniej Prognozy Finansowej Powiatu Chodzieskiego </w:t>
      </w:r>
      <w:r>
        <w:rPr>
          <w:rFonts w:ascii="Times New Roman" w:hAnsi="Times New Roman"/>
          <w:sz w:val="24"/>
        </w:rPr>
        <w:t>wraz z autopoprawką.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Uchwała nr XX/118/2026 z dnia 28 stycznia 2026 w sprawie zmian Wieloletniej Prognozy Finansowej Powiatu Chodzieskiego  została przez Radę Powiatu Chodzieskiego podjęta i stanowi załącznik nr 6 do niniejszego protokołu.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 </w:t>
      </w:r>
      <w:r>
        <w:rPr>
          <w:rFonts w:ascii="Times New Roman" w:hAnsi="Times New Roman"/>
          <w:sz w:val="24"/>
        </w:rPr>
        <w:t xml:space="preserve">e) </w:t>
      </w:r>
      <w:r>
        <w:rPr>
          <w:rFonts w:ascii="Times New Roman" w:hAnsi="Times New Roman"/>
          <w:sz w:val="24"/>
        </w:rPr>
        <w:t xml:space="preserve">autopoprawki do projektu uchwały w sprawie </w:t>
      </w:r>
      <w:r>
        <w:rPr>
          <w:rFonts w:ascii="Times New Roman" w:hAnsi="Times New Roman"/>
          <w:sz w:val="24"/>
        </w:rPr>
        <w:t>zmiany uchwały budżetowej na rok 2026.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Przewodniczący Rady p</w:t>
      </w:r>
      <w:r>
        <w:rPr/>
        <w:t xml:space="preserve">oprosił Panią Annę Zdziebło Skarbnika Powiatu o przedstawienie </w:t>
      </w:r>
      <w:r>
        <w:rPr/>
        <w:t xml:space="preserve">autopoprawki do </w:t>
      </w:r>
      <w:r>
        <w:rPr/>
        <w:t xml:space="preserve">projektu uchwały. Pani Anna Zdziebło przedstawiła </w:t>
      </w:r>
      <w:r>
        <w:rPr/>
        <w:t>autopoprawkę do uchwały i </w:t>
      </w:r>
      <w:r>
        <w:rPr/>
        <w:t>przystąpiono do głosowania.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przyjęcia autopoprawki do uchwały w sprawie zmiany uchwały budżetowej na rok 2026.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Następnie Przewodniczący Rady Powiatu Marcin Kita poinformował, że projekt uchwały radni otrzymali wraz z materiałami na sesję. Poprosił Panią Annę Zdziebło Skarbnika Powiatu o przedstawienie niniejszego projektu uchwały. Pani Anna Zdziebło przedstawiła projekt uchwały i przystąpiono do głosowania.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podjęcia uchwały w sprawie zmiany uchwały budżetowej na rok 2026 wraz z autopoprawką.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  <w:u w:val="none"/>
        </w:rPr>
      </w:pPr>
      <w:r>
        <w:rPr>
          <w:rFonts w:ascii="Times New Roman" w:hAnsi="Times New Roman"/>
          <w:b/>
          <w:bCs/>
          <w:sz w:val="24"/>
          <w:u w:val="none"/>
        </w:rPr>
        <w:t>Uchwała nr XX/119/2026 z dnia 28 stycznia 2026 w sprawie zmiany uchwały budżetowej na rok 2026 została przez Radę Powiatu Chodzieskiego podjęta i stanowi załącznik nr 7 do niniejszego protokołu.</w:t>
      </w:r>
    </w:p>
    <w:p>
      <w:pPr>
        <w:pStyle w:val="Normal"/>
        <w:bidi w:val="0"/>
        <w:jc w:val="both"/>
        <w:rPr>
          <w:b/>
          <w:sz w:val="24"/>
        </w:rPr>
      </w:pPr>
      <w:r>
        <w:rPr>
          <w:rFonts w:ascii="Times New Roman" w:hAnsi="Times New Roman"/>
          <w:b/>
          <w:bCs/>
          <w:sz w:val="24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 </w:t>
      </w:r>
      <w:r>
        <w:rPr>
          <w:rFonts w:ascii="Times New Roman" w:hAnsi="Times New Roman"/>
          <w:sz w:val="24"/>
        </w:rPr>
        <w:t>f) zmiany Statutu Szpitala Powiatowego im. prof. Romana Drewsa w Chodzieży.</w:t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  <w:t xml:space="preserve">Przewodniczący Rady Powiatu Marcin Kita poinformował, że projekt uchwały radni otrzymali wraz z materiałami na sesję, odczytał projekt uchwały i przystąpiono do głosowania. </w:t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podjęcia uchwały w sprawie zmiany Statutu S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pitala Powiatowego im. prof. Romana Drewsa w Chodzieży.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14, PRZECIW: 0, WSTRZYMUJĘ SIĘ: 1, BRAK GŁOSU: 0, NIEOBECNI: 2</w:t>
      </w:r>
    </w:p>
    <w:p>
      <w:pPr>
        <w:pStyle w:val="Normal"/>
        <w:bidi w:val="0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(14)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(1)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Julia Kołodziejewska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  <w:u w:val="none"/>
        </w:rPr>
      </w:pPr>
      <w:r>
        <w:rPr>
          <w:rFonts w:ascii="Times New Roman" w:hAnsi="Times New Roman"/>
          <w:b/>
          <w:bCs/>
          <w:sz w:val="24"/>
          <w:u w:val="none"/>
        </w:rPr>
        <w:t>Uchwała nr XX/120/2026 z dnia 28 stycznia 2026 w sprawie zmiany Statutu Szpitala Powiatowego im. prof. Romana Drewsa w Chodzieży.  została przez Radę Powiatu Chodzieskiego podjęta i stanowi załącznik nr 8 do niniejszego protokołu.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  <w:u w:val="none"/>
        </w:rPr>
      </w:pPr>
      <w:r>
        <w:rPr>
          <w:rFonts w:ascii="Times New Roman" w:hAnsi="Times New Roman"/>
          <w:b/>
          <w:bCs/>
          <w:sz w:val="24"/>
          <w:u w:val="none"/>
        </w:rPr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  <w:t xml:space="preserve">Przystąpiono do realizacji kolejnego punktu porządku obrad. </w:t>
      </w:r>
    </w:p>
    <w:p>
      <w:pPr>
        <w:pStyle w:val="Textbody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Sprawozdanie nr 1/2026 Starosty Chodzieskiego z działalności Komisji Bezpieczeństwa i Porządku za rok 2025.</w:t>
      </w:r>
    </w:p>
    <w:p>
      <w:pPr>
        <w:pStyle w:val="Textbody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Przewodniczący Rady poinformował, że radni otrzymali sprawozdanie z materiałami i zwrócił się z zapytaniem czy ktoś ma do tego sprawozdania pytani lub uwagi.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Głosowano w sprawie: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przyjęcia Sprawozdania nr 1/2026 Starosty Chodzieskiego z działalności Komisji Bezpieczeństwa i Porządku za rok 2025.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głosowania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ZA: 15, PRZECIW: 0, WSTRZYMUJĘ SIĘ: 0, BRAK GŁOSU: 0, NIEOBECNI: 2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Wyniki imienne: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 (15)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Bartosz Burzyński, Kinga Buszkiewicz, Emil Gursz, Julian Hermaszczuk, Magdalena Jankowska, Tomasz Kaczuba, Marcin Kita, Julia Kołodziejewska, Mateusz Krojenka, Jacek Łukaszczyk, Paulina Panek, Magdalena Pytlak, Stanisław Tadej, Adrian Urbański, Mariusz Witczuk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PRZECIW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WSTRZYMUJĘ SIĘ (0)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BRAK GŁOSU (0)</w:t>
      </w:r>
    </w:p>
    <w:p>
      <w:pPr>
        <w:pStyle w:val="Normal"/>
        <w:bidi w:val="0"/>
        <w:spacing w:before="0" w:after="0"/>
        <w:ind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NIEOBECNI (2)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Mirosław Juraszek, Jacek Pszczółka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Sprawozdanie nr 1/2026 Starosty Chodzieskiego z działalności Komisji Bezpieczeństwa i Porządku za rok 2025 </w:t>
      </w:r>
      <w:r>
        <w:rPr>
          <w:rFonts w:ascii="Times New Roman" w:hAnsi="Times New Roman"/>
          <w:b/>
          <w:bCs/>
          <w:sz w:val="24"/>
        </w:rPr>
        <w:t>zostało przez Radę Powiatu Chodzieskiego przyjęte i stanowi załącznik nr 9 do niniejszego protokołu.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  <w:t xml:space="preserve">Przystąpiono do realizacji kolejnego punktu porządku obrad. </w:t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Interpelacje i zapytania radnych.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Przewodniczący Rady Powiatu Chodzieskiego poinformował, że nie wpłynęła do niego żadna interpelacja i zapytał radnych czy ktoś w tym punkcie chciałby zabrać głos.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Nikt z radnych nie zgłosił interpelacji.</w:t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  <w:t xml:space="preserve">Przystąpiono do realizacji kolejnego punktu porządku obrad. </w:t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Wolne głosy i oświadczenia.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Radny Julian Hermaszczuk zwrócił uwagę na potrzebę wcześniejszego informowania o odwołaniu zajęć szkolnych, co spotkało się z uznaniem i dyskusją wśród radnych o podejmowaniu szybkich decyzji w sytuacjach kryzysowych.</w:t>
      </w:r>
    </w:p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10. Zakończenie obrad.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Przewodniczący Rady Powiatu Marcin Kita, wobec wyczerpania porządku obrad, podziękował wszystkim za przybycie i o godz. 13:</w:t>
      </w:r>
      <w:r>
        <w:rPr/>
        <w:t>1</w:t>
      </w:r>
      <w:r>
        <w:rPr/>
        <w:t>0</w:t>
      </w:r>
      <w:r>
        <w:rPr>
          <w:position w:val="8"/>
        </w:rPr>
        <w:t xml:space="preserve"> </w:t>
      </w:r>
      <w:r>
        <w:rPr/>
        <w:t>zamknął obrady X</w:t>
      </w:r>
      <w:r>
        <w:rPr/>
        <w:t>XI</w:t>
      </w:r>
      <w:r>
        <w:rPr/>
        <w:t xml:space="preserve"> sesji Rady Powiatu Chodzieskiego.</w:t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Protokołowała: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Katarzyna Meres</w:t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Przewodniczący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Rad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Powiatu Chodzieskiego</w:t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Marcin Kita</w:t>
      </w:r>
    </w:p>
    <w:p>
      <w:pPr>
        <w:pStyle w:val="Normal"/>
        <w:bidi w:val="0"/>
        <w:jc w:val="left"/>
        <w:rPr>
          <w:sz w:val="24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before="0" w:after="0"/>
      <w:jc w:val="left"/>
      <w:rPr>
        <w:sz w:val="20"/>
        <w:szCs w:val="20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before="0" w:after="0"/>
      <w:jc w:val="left"/>
      <w:rPr>
        <w:sz w:val="20"/>
        <w:szCs w:val="20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paragraph" w:styleId="Textbody">
    <w:name w:val="Text body"/>
    <w:basedOn w:val="Normal"/>
    <w:qFormat/>
    <w:pPr>
      <w:widowControl w:val="false"/>
      <w:suppressAutoHyphens w:val="true"/>
      <w:spacing w:lineRule="auto" w:line="276" w:before="0" w:after="140"/>
      <w:textAlignment w:val="baseline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LibreOffice/25.2.7.2$Windows_X86_64 LibreOffice_project/5cbfd1ab6520636bb5f7b99185aa69bd7456825d</Application>
  <AppVersion>15.0000</AppVersion>
  <Pages>9</Pages>
  <Words>2231</Words>
  <Characters>14310</Characters>
  <CharactersWithSpaces>16334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2026-03-03T14:26:50Z</dcterms:modified>
  <cp:revision>10</cp:revision>
  <dc:subject/>
  <dc:title/>
</cp:coreProperties>
</file>